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此为样本，请按此格式用带有贵公司中英文抬头的信纸打印并机打填写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（如贵公司没有抬头信纸，请自行添加打印抬头，抬头内容包含公司名称、地址、电话和传真）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在职证明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驻北京大使馆：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__________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先生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女士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小姐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（请客人根据自己实际情况选择一种称谓）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出生日期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_______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护照号为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_______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，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先生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女士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小姐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（请客人根据自己实际情况选择一种称谓）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是我公司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_________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部门任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职务，自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年起就在我公司任职，至今已有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年。现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先生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女士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小姐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（请客人根据自己实际情况选择一种称谓）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决定于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          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至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       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前往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u w:val="single"/>
          <w:bdr w:val="none" w:color="auto" w:sz="0" w:space="0"/>
          <w:shd w:val="clear" w:fill="FFFFFF"/>
        </w:rPr>
        <w:t>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，他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她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（请按实际选择）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将在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停留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天。旅行期间一切费用包括全程机票，住宿，一日三餐，健康保险等由其自行承担。我公司保证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先生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女士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小姐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（请客人根据自己实际情况选择一种称谓）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在旅行期间遵守贵国法律，旅行结束后保证按时回国。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__________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先生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女士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小姐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（请客人根据自己实际情况选择一种称谓）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的月薪为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RMB__________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元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5040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公司名称：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5040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公司地址：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504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公司电话：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（可以联系到本人）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504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负责人签名及职务：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请机打单位负责人姓名及职务，并亲笔签名（请不要用拼音签名）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462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盖章：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840" w:firstLine="5040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时间：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CERTIFICATE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Date: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（开具在职证明的时间）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（申请签证国家名称）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in Beijing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Mr./Ms./Miss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（请按实际选择）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（申请人英文姓名以拼音形式拼写）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，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Date of Birth: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（出生日期按年月日格式）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Passport No: 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（护照号）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，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 Mr./Ms./Miss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（请按实际选择）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（申请人英文姓名以拼音形式拼写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）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is the 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（现职务）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of the 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（所在部门）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Dept. in our Corporation. He/She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（请按实际选择）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began to work in our corporation since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（入职时间）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. Mr./Ms./Miss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（请按实际选择）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（申请人英文姓名以拼音形式拼写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intends to travel to 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（申请签证国家名称）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from 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（出行时间具体到年月日） 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t>to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（ 回国时间具体到年月日）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He/She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（请按实际选择）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will stay in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（申请签证国家名称）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for</w:t>
      </w: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（停留天数）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days. All the expenses including the transportation, the accommodation, the meals and the health insurance will be furnished by himself/herself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（请按实际选择）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. We hereby guarantee that Mr./Ms./Miss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（请按实际选择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）（申请人英文姓名以拼音形式拼写）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will obey the local laws and will come back to China on time. The salary of Mr./Ms./Miss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（请按实际选择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）（申请人英文姓名以拼音形式拼写）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is RMB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single"/>
          <w:bdr w:val="none" w:color="auto" w:sz="0" w:space="0"/>
          <w:shd w:val="clear" w:fill="FFFFFF"/>
        </w:rPr>
        <w:t>（月收入）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per month.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462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Company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（公司英文名称）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462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ADD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（公司英文地址）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5040" w:right="0" w:firstLine="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Signature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请机打单位负责人姓名拼音，并亲笔签名（请不要用拼音签名）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Occupation of Signature: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（负责人职务的英文名称</w:t>
      </w:r>
      <w:r>
        <w:rPr>
          <w:rFonts w:ascii="华文中宋" w:hAnsi="华文中宋" w:eastAsia="华文中宋" w:cs="华文中宋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4620" w:right="0" w:firstLine="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Telephone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（可以联系到本人）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5040" w:right="0" w:firstLine="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Stamp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（加盖公司公章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C1E19"/>
    <w:rsid w:val="66AC1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2019-06-12T12:50:00Z</dcterms:created>
  <dc:creator>张珊珊</dc:creator>
  <cp:lastModifiedBy>张珊珊</cp:lastModifiedBy>
  <dcterms:modified xsi:type="dcterms:W3CDTF">2019-06-12T13:29:33Z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